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8C" w:rsidRDefault="000E068C" w:rsidP="000E068C">
      <w:pPr>
        <w:pStyle w:val="Heading1"/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-57150</wp:posOffset>
            </wp:positionV>
            <wp:extent cx="866775" cy="895350"/>
            <wp:effectExtent l="19050" t="0" r="9525" b="0"/>
            <wp:wrapNone/>
            <wp:docPr id="5" name="Picture 4" descr="C:\Documents and Settings\BMN\My Documents\My Pictures\Microsoft Clip Organizer\na0144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MN\My Documents\My Pictures\Microsoft Clip Organizer\na01440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92B" w:rsidRPr="00863668" w:rsidRDefault="000E068C" w:rsidP="00863668">
      <w:pPr>
        <w:pStyle w:val="Heading1"/>
        <w:jc w:val="center"/>
        <w:rPr>
          <w:sz w:val="36"/>
          <w:szCs w:val="36"/>
        </w:rPr>
      </w:pPr>
      <w:r w:rsidRPr="00863668">
        <w:rPr>
          <w:sz w:val="36"/>
          <w:szCs w:val="36"/>
        </w:rPr>
        <w:t xml:space="preserve">Sommerfest i </w:t>
      </w:r>
      <w:r w:rsidR="00863668" w:rsidRPr="00863668">
        <w:rPr>
          <w:sz w:val="36"/>
          <w:szCs w:val="36"/>
        </w:rPr>
        <w:t>atletik</w:t>
      </w:r>
      <w:r w:rsidRPr="00863668">
        <w:rPr>
          <w:sz w:val="36"/>
          <w:szCs w:val="36"/>
        </w:rPr>
        <w:t>klubben</w:t>
      </w:r>
    </w:p>
    <w:p w:rsidR="000E068C" w:rsidRDefault="000E068C" w:rsidP="000E068C"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99695</wp:posOffset>
            </wp:positionV>
            <wp:extent cx="2952750" cy="1285875"/>
            <wp:effectExtent l="19050" t="0" r="0" b="0"/>
            <wp:wrapNone/>
            <wp:docPr id="7" name="Picture 6" descr="Klubnavn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navn 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Pr="000E068C" w:rsidRDefault="000E068C" w:rsidP="000E068C"/>
    <w:p w:rsidR="000E068C" w:rsidRDefault="000E068C" w:rsidP="008F299D"/>
    <w:p w:rsidR="000E068C" w:rsidRDefault="000E068C" w:rsidP="008F299D"/>
    <w:p w:rsidR="000E068C" w:rsidRDefault="000E068C" w:rsidP="008F299D"/>
    <w:p w:rsidR="000E068C" w:rsidRDefault="000E068C" w:rsidP="008F299D"/>
    <w:p w:rsidR="000E068C" w:rsidRDefault="000E068C" w:rsidP="008F299D">
      <w:r>
        <w:t>Det har været en tradition at afholde en sommerfest i klubben,</w:t>
      </w:r>
      <w:r w:rsidR="006A6178">
        <w:t xml:space="preserve"> og det vil vi også gøre</w:t>
      </w:r>
      <w:r>
        <w:t xml:space="preserve"> i år.</w:t>
      </w:r>
    </w:p>
    <w:p w:rsidR="000E068C" w:rsidRDefault="000E068C" w:rsidP="008F299D"/>
    <w:p w:rsidR="00DC7922" w:rsidRDefault="000E068C" w:rsidP="008F299D">
      <w:r>
        <w:t xml:space="preserve">Det bliver </w:t>
      </w:r>
      <w:r w:rsidR="002D5A82">
        <w:rPr>
          <w:rStyle w:val="Heading4Char"/>
          <w:sz w:val="28"/>
          <w:szCs w:val="28"/>
        </w:rPr>
        <w:t>ons</w:t>
      </w:r>
      <w:r w:rsidR="007F3BFA">
        <w:rPr>
          <w:rStyle w:val="Heading4Char"/>
          <w:sz w:val="28"/>
          <w:szCs w:val="28"/>
        </w:rPr>
        <w:t>dag den 2</w:t>
      </w:r>
      <w:r w:rsidR="00B160F6">
        <w:rPr>
          <w:rStyle w:val="Heading4Char"/>
          <w:sz w:val="28"/>
          <w:szCs w:val="28"/>
        </w:rPr>
        <w:t>0</w:t>
      </w:r>
      <w:r w:rsidR="007F3BFA">
        <w:rPr>
          <w:rStyle w:val="Heading4Char"/>
          <w:sz w:val="28"/>
          <w:szCs w:val="28"/>
        </w:rPr>
        <w:t xml:space="preserve">. juni </w:t>
      </w:r>
      <w:r w:rsidR="00DC7922" w:rsidRPr="00DC7922">
        <w:t xml:space="preserve">og </w:t>
      </w:r>
      <w:r w:rsidR="007F3BFA">
        <w:t>d</w:t>
      </w:r>
      <w:r w:rsidR="006A6178">
        <w:t>u</w:t>
      </w:r>
      <w:r w:rsidR="007F3BFA">
        <w:t xml:space="preserve"> og </w:t>
      </w:r>
      <w:r w:rsidR="00DC7922" w:rsidRPr="00DC7922">
        <w:t>din familie er inviterede</w:t>
      </w:r>
      <w:r w:rsidR="00DC7922">
        <w:t>!</w:t>
      </w:r>
    </w:p>
    <w:p w:rsidR="007F3BFA" w:rsidRDefault="007F3BFA" w:rsidP="008F299D"/>
    <w:p w:rsidR="008B3AB2" w:rsidRPr="00535AB1" w:rsidRDefault="008B3AB2" w:rsidP="008F299D">
      <w:pPr>
        <w:rPr>
          <w:b/>
          <w:color w:val="FF0000"/>
        </w:rPr>
      </w:pPr>
      <w:r w:rsidRPr="00535AB1">
        <w:rPr>
          <w:b/>
          <w:color w:val="FF0000"/>
        </w:rPr>
        <w:t xml:space="preserve">Børneatletik starter kl. </w:t>
      </w:r>
      <w:r w:rsidR="00535AB1" w:rsidRPr="00535AB1">
        <w:rPr>
          <w:b/>
          <w:color w:val="FF0000"/>
        </w:rPr>
        <w:t xml:space="preserve">17 sammen med </w:t>
      </w:r>
      <w:r w:rsidRPr="00535AB1">
        <w:rPr>
          <w:b/>
          <w:color w:val="FF0000"/>
        </w:rPr>
        <w:t>de lidt større</w:t>
      </w:r>
      <w:r w:rsidR="00535AB1" w:rsidRPr="00535AB1">
        <w:rPr>
          <w:b/>
          <w:color w:val="FF0000"/>
        </w:rPr>
        <w:t xml:space="preserve"> børn</w:t>
      </w:r>
      <w:r w:rsidRPr="00535AB1">
        <w:rPr>
          <w:b/>
          <w:color w:val="FF0000"/>
        </w:rPr>
        <w:t>.</w:t>
      </w:r>
    </w:p>
    <w:p w:rsidR="00535AB1" w:rsidRDefault="00535AB1" w:rsidP="008F299D"/>
    <w:p w:rsidR="000E068C" w:rsidRDefault="008B3AB2" w:rsidP="008F299D">
      <w:r>
        <w:t xml:space="preserve">Traditionen tro afvikler vi </w:t>
      </w:r>
      <w:r w:rsidR="007F3BFA">
        <w:t>stafetter.</w:t>
      </w:r>
    </w:p>
    <w:p w:rsidR="007F3BFA" w:rsidRDefault="00B160F6" w:rsidP="008F299D">
      <w:r>
        <w:t>Der er flere muligheder;</w:t>
      </w:r>
      <w:r w:rsidR="007F3BFA">
        <w:t xml:space="preserve"> </w:t>
      </w:r>
      <w:r w:rsidR="006A6178">
        <w:t>4*40, 4*60</w:t>
      </w:r>
      <w:r w:rsidR="002D5A82">
        <w:t>,</w:t>
      </w:r>
      <w:r w:rsidR="006A6178">
        <w:t xml:space="preserve"> 4*80,</w:t>
      </w:r>
      <w:r w:rsidR="002D5A82">
        <w:t xml:space="preserve"> </w:t>
      </w:r>
      <w:r w:rsidR="007F3BFA">
        <w:t>4*100 og 1.000 meter stafet (hvor 4 på et hold skal deles om at løbe 100m, 200m, 300m, og 400 m)</w:t>
      </w:r>
    </w:p>
    <w:p w:rsidR="000E068C" w:rsidRDefault="000E068C" w:rsidP="007F3BFA">
      <w:pPr>
        <w:ind w:left="360"/>
      </w:pPr>
    </w:p>
    <w:p w:rsidR="007F3BFA" w:rsidRDefault="002D5A82" w:rsidP="007F3BFA">
      <w:pPr>
        <w:ind w:left="360"/>
      </w:pPr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67310</wp:posOffset>
            </wp:positionV>
            <wp:extent cx="1676400" cy="1743075"/>
            <wp:effectExtent l="38100" t="19050" r="19050" b="28575"/>
            <wp:wrapNone/>
            <wp:docPr id="4" name="Picture 2" descr="C:\Documents and Settings\bmn\My Documents\My Pictures\Picasa\6\DSC0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mn\My Documents\My Pictures\Picasa\6\DSC01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67310</wp:posOffset>
            </wp:positionV>
            <wp:extent cx="1533525" cy="1724025"/>
            <wp:effectExtent l="19050" t="19050" r="28575" b="28575"/>
            <wp:wrapNone/>
            <wp:docPr id="1" name="Picture 1" descr="C:\Documents and Settings\bmn\My Documents\My Pictures\Picasa\6\DSC0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mn\My Documents\My Pictures\Picasa\6\DSC01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0E068C" w:rsidRDefault="000E068C" w:rsidP="000E068C"/>
    <w:p w:rsidR="00DB3ABC" w:rsidRDefault="000E068C" w:rsidP="000E068C">
      <w:r>
        <w:t>Omkring klokken 18 vil grillen være klar til det medbragte kød</w:t>
      </w:r>
      <w:r w:rsidR="002D5A82">
        <w:t xml:space="preserve"> og tilbehør</w:t>
      </w:r>
      <w:r>
        <w:t xml:space="preserve">. </w:t>
      </w:r>
      <w:r w:rsidR="006A6178">
        <w:t>Husk også at medbringe tallerkner og bestik</w:t>
      </w:r>
    </w:p>
    <w:p w:rsidR="000E068C" w:rsidRDefault="002D5A82" w:rsidP="000E068C">
      <w:r>
        <w:t>K</w:t>
      </w:r>
      <w:r w:rsidR="000E068C">
        <w:t>lubben sørger for sodavand</w:t>
      </w:r>
      <w:r w:rsidR="006A6178">
        <w:t xml:space="preserve"> og en is til børnene</w:t>
      </w:r>
      <w:r w:rsidR="000E068C">
        <w:t>.</w:t>
      </w:r>
      <w:r w:rsidR="00DB3ABC">
        <w:t xml:space="preserve"> </w:t>
      </w:r>
      <w:r w:rsidR="000E068C">
        <w:t xml:space="preserve"> </w:t>
      </w:r>
    </w:p>
    <w:p w:rsidR="000E068C" w:rsidRDefault="000E068C" w:rsidP="000E068C"/>
    <w:p w:rsidR="00DC7922" w:rsidRDefault="007F3BFA" w:rsidP="000E068C">
      <w:r>
        <w:t>Vi</w:t>
      </w:r>
      <w:r w:rsidR="000E068C">
        <w:t xml:space="preserve"> håber at du og din familie vil bakke op om det</w:t>
      </w:r>
      <w:r w:rsidR="006A6178">
        <w:t>te</w:t>
      </w:r>
      <w:r w:rsidR="000E068C">
        <w:t>.</w:t>
      </w:r>
      <w:r>
        <w:t xml:space="preserve"> Det er </w:t>
      </w:r>
      <w:r w:rsidR="006A6178">
        <w:t>samtidig</w:t>
      </w:r>
      <w:r>
        <w:t xml:space="preserve"> en god lejlighed for din familie</w:t>
      </w:r>
      <w:r w:rsidR="00B160F6">
        <w:t xml:space="preserve"> til</w:t>
      </w:r>
      <w:r>
        <w:t xml:space="preserve"> at se hvor du bruger </w:t>
      </w:r>
      <w:r w:rsidR="002D5A82">
        <w:t xml:space="preserve">din tid </w:t>
      </w:r>
      <w:r>
        <w:t>et par gange i ugen.</w:t>
      </w:r>
    </w:p>
    <w:p w:rsidR="000E068C" w:rsidRDefault="000E068C" w:rsidP="000E068C"/>
    <w:p w:rsidR="007F3BFA" w:rsidRDefault="000E068C" w:rsidP="000E068C">
      <w:r>
        <w:t>Tilmeld dig venligst</w:t>
      </w:r>
      <w:r w:rsidR="00DB3ABC">
        <w:t xml:space="preserve"> til en træner, eller via mail </w:t>
      </w:r>
      <w:r>
        <w:t xml:space="preserve">på </w:t>
      </w:r>
      <w:hyperlink r:id="rId9" w:history="1">
        <w:r w:rsidR="00B160F6" w:rsidRPr="00035034">
          <w:rPr>
            <w:rStyle w:val="Hyperlink"/>
          </w:rPr>
          <w:t>anettebjoern@larsen.mail.dk</w:t>
        </w:r>
      </w:hyperlink>
      <w:r w:rsidR="00B160F6">
        <w:t xml:space="preserve"> se</w:t>
      </w:r>
      <w:r w:rsidR="002D5A82">
        <w:t xml:space="preserve">nest </w:t>
      </w:r>
      <w:r w:rsidR="00B160F6">
        <w:t>mandag</w:t>
      </w:r>
      <w:r w:rsidR="002D5A82">
        <w:t xml:space="preserve"> den </w:t>
      </w:r>
      <w:r w:rsidR="00B160F6">
        <w:t>1</w:t>
      </w:r>
      <w:r w:rsidR="00CD05EA">
        <w:t>8</w:t>
      </w:r>
      <w:r w:rsidR="002D5A82">
        <w:t>. juni.</w:t>
      </w:r>
    </w:p>
    <w:p w:rsidR="002D5A82" w:rsidRDefault="002D5A82" w:rsidP="000E068C"/>
    <w:p w:rsidR="007F3BFA" w:rsidRDefault="007F3BFA" w:rsidP="000E068C">
      <w:r>
        <w:t xml:space="preserve">Med venlig hilsen trænerne: </w:t>
      </w:r>
      <w:r w:rsidR="00535AB1">
        <w:t>Laura</w:t>
      </w:r>
      <w:r w:rsidR="00B160F6">
        <w:t>,K</w:t>
      </w:r>
      <w:r w:rsidR="00535AB1">
        <w:t>atrine</w:t>
      </w:r>
      <w:r w:rsidR="00B160F6">
        <w:t>, Jesper, Benny, Thomas</w:t>
      </w:r>
    </w:p>
    <w:p w:rsidR="00F6622B" w:rsidRDefault="00F6622B" w:rsidP="000E068C"/>
    <w:p w:rsidR="00F6622B" w:rsidRDefault="00F6622B" w:rsidP="000E068C"/>
    <w:p w:rsidR="000E068C" w:rsidRPr="008F299D" w:rsidRDefault="000E068C" w:rsidP="000E068C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71120</wp:posOffset>
            </wp:positionV>
            <wp:extent cx="1352550" cy="1352550"/>
            <wp:effectExtent l="19050" t="0" r="0" b="0"/>
            <wp:wrapNone/>
            <wp:docPr id="3" name="Picture 3" descr="C:\Documents and Settings\BMN\My Documents\My Pictures\Microsoft Clip Organizer\j0370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MN\My Documents\My Pictures\Microsoft Clip Organizer\j037026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068C" w:rsidRPr="008F299D" w:rsidSect="00715B2C">
      <w:pgSz w:w="11906" w:h="16838"/>
      <w:pgMar w:top="1440" w:right="1797" w:bottom="1440" w:left="119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oFrutiger 4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61E"/>
    <w:multiLevelType w:val="multilevel"/>
    <w:tmpl w:val="FAC06206"/>
    <w:lvl w:ilvl="0">
      <w:start w:val="1"/>
      <w:numFmt w:val="decimal"/>
      <w:pStyle w:val="ListNumber"/>
      <w:isLgl/>
      <w:lvlText w:val="%1"/>
      <w:lvlJc w:val="righ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right"/>
      <w:pPr>
        <w:tabs>
          <w:tab w:val="num" w:pos="227"/>
        </w:tabs>
        <w:ind w:left="227" w:hanging="227"/>
      </w:pPr>
    </w:lvl>
    <w:lvl w:ilvl="2">
      <w:start w:val="1"/>
      <w:numFmt w:val="decimal"/>
      <w:lvlText w:val="%1.%2.%3"/>
      <w:lvlJc w:val="right"/>
      <w:pPr>
        <w:tabs>
          <w:tab w:val="num" w:pos="227"/>
        </w:tabs>
        <w:ind w:left="227" w:hanging="227"/>
      </w:pPr>
    </w:lvl>
    <w:lvl w:ilvl="3">
      <w:start w:val="1"/>
      <w:numFmt w:val="decimal"/>
      <w:lvlText w:val="%1.%2.%3.%4"/>
      <w:lvlJc w:val="right"/>
      <w:pPr>
        <w:tabs>
          <w:tab w:val="num" w:pos="227"/>
        </w:tabs>
        <w:ind w:left="227" w:hanging="227"/>
      </w:pPr>
    </w:lvl>
    <w:lvl w:ilvl="4">
      <w:start w:val="1"/>
      <w:numFmt w:val="decimal"/>
      <w:lvlText w:val="%1.%2.%3.%4.%5"/>
      <w:lvlJc w:val="right"/>
      <w:pPr>
        <w:tabs>
          <w:tab w:val="num" w:pos="227"/>
        </w:tabs>
        <w:ind w:left="227" w:hanging="227"/>
      </w:pPr>
    </w:lvl>
    <w:lvl w:ilvl="5">
      <w:start w:val="1"/>
      <w:numFmt w:val="decimal"/>
      <w:lvlText w:val="%1.%2.%3.%4.%5.%6"/>
      <w:lvlJc w:val="right"/>
      <w:pPr>
        <w:tabs>
          <w:tab w:val="num" w:pos="227"/>
        </w:tabs>
        <w:ind w:left="227" w:hanging="227"/>
      </w:pPr>
    </w:lvl>
    <w:lvl w:ilvl="6">
      <w:start w:val="1"/>
      <w:numFmt w:val="decimal"/>
      <w:lvlText w:val="%1.%2.%3.%4.%5.%6.%7"/>
      <w:lvlJc w:val="right"/>
      <w:pPr>
        <w:tabs>
          <w:tab w:val="num" w:pos="227"/>
        </w:tabs>
        <w:ind w:left="227" w:hanging="227"/>
      </w:pPr>
    </w:lvl>
    <w:lvl w:ilvl="7">
      <w:start w:val="1"/>
      <w:numFmt w:val="decimal"/>
      <w:lvlText w:val="%1.%2.%3.%4.%5.%6.%7.%8"/>
      <w:lvlJc w:val="right"/>
      <w:pPr>
        <w:tabs>
          <w:tab w:val="num" w:pos="227"/>
        </w:tabs>
        <w:ind w:left="227" w:hanging="227"/>
      </w:pPr>
    </w:lvl>
    <w:lvl w:ilvl="8">
      <w:start w:val="1"/>
      <w:numFmt w:val="decimal"/>
      <w:lvlText w:val="%1.%2.%3.%4.%5.%6.%7.%8.%9"/>
      <w:lvlJc w:val="right"/>
      <w:pPr>
        <w:tabs>
          <w:tab w:val="num" w:pos="227"/>
        </w:tabs>
        <w:ind w:left="227" w:hanging="227"/>
      </w:pPr>
    </w:lvl>
  </w:abstractNum>
  <w:abstractNum w:abstractNumId="1">
    <w:nsid w:val="26513056"/>
    <w:multiLevelType w:val="multilevel"/>
    <w:tmpl w:val="3430961C"/>
    <w:lvl w:ilvl="0">
      <w:start w:val="1"/>
      <w:numFmt w:val="decimal"/>
      <w:pStyle w:val="Sub-number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2F9941C0"/>
    <w:multiLevelType w:val="singleLevel"/>
    <w:tmpl w:val="18C6ED2C"/>
    <w:lvl w:ilvl="0">
      <w:start w:val="1"/>
      <w:numFmt w:val="bullet"/>
      <w:pStyle w:val="Das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A17727"/>
    <w:multiLevelType w:val="singleLevel"/>
    <w:tmpl w:val="FA344F7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4B985065"/>
    <w:multiLevelType w:val="singleLevel"/>
    <w:tmpl w:val="6ABC1FCC"/>
    <w:lvl w:ilvl="0">
      <w:start w:val="1"/>
      <w:numFmt w:val="decimal"/>
      <w:pStyle w:val="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5E1A55D6"/>
    <w:multiLevelType w:val="hybridMultilevel"/>
    <w:tmpl w:val="8F30A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8F299D"/>
    <w:rsid w:val="000E068C"/>
    <w:rsid w:val="00213472"/>
    <w:rsid w:val="0029643C"/>
    <w:rsid w:val="002D5A82"/>
    <w:rsid w:val="0041078C"/>
    <w:rsid w:val="00535AB1"/>
    <w:rsid w:val="006A6178"/>
    <w:rsid w:val="007127E7"/>
    <w:rsid w:val="00715B2C"/>
    <w:rsid w:val="007F3BFA"/>
    <w:rsid w:val="00863668"/>
    <w:rsid w:val="008B3AB2"/>
    <w:rsid w:val="008F299D"/>
    <w:rsid w:val="009268FE"/>
    <w:rsid w:val="009C1072"/>
    <w:rsid w:val="009C505F"/>
    <w:rsid w:val="009D792B"/>
    <w:rsid w:val="00A134B2"/>
    <w:rsid w:val="00B160F6"/>
    <w:rsid w:val="00CD05EA"/>
    <w:rsid w:val="00DB3ABC"/>
    <w:rsid w:val="00DC7922"/>
    <w:rsid w:val="00F40D1E"/>
    <w:rsid w:val="00F6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2C"/>
    <w:rPr>
      <w:rFonts w:ascii="BeoFrutiger 45" w:hAnsi="BeoFrutiger 45"/>
      <w:sz w:val="22"/>
      <w:lang w:eastAsia="en-US"/>
    </w:rPr>
  </w:style>
  <w:style w:type="paragraph" w:styleId="Heading1">
    <w:name w:val="heading 1"/>
    <w:basedOn w:val="Normal"/>
    <w:next w:val="Normal"/>
    <w:qFormat/>
    <w:rsid w:val="00715B2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15B2C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15B2C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6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15B2C"/>
  </w:style>
  <w:style w:type="paragraph" w:customStyle="1" w:styleId="Sub-bullet">
    <w:name w:val="Sub-bullet"/>
    <w:basedOn w:val="Bullet"/>
    <w:rsid w:val="00715B2C"/>
    <w:pPr>
      <w:numPr>
        <w:numId w:val="0"/>
      </w:numPr>
    </w:pPr>
  </w:style>
  <w:style w:type="paragraph" w:customStyle="1" w:styleId="Number">
    <w:name w:val="Number"/>
    <w:basedOn w:val="Normal"/>
    <w:rsid w:val="00715B2C"/>
    <w:pPr>
      <w:numPr>
        <w:numId w:val="1"/>
      </w:numPr>
    </w:pPr>
  </w:style>
  <w:style w:type="paragraph" w:customStyle="1" w:styleId="Sub-number">
    <w:name w:val="Sub-number"/>
    <w:basedOn w:val="ListNumber"/>
    <w:rsid w:val="00715B2C"/>
    <w:pPr>
      <w:numPr>
        <w:numId w:val="2"/>
      </w:numPr>
    </w:pPr>
  </w:style>
  <w:style w:type="paragraph" w:customStyle="1" w:styleId="HangingIndent">
    <w:name w:val="Hanging Indent"/>
    <w:basedOn w:val="Normal"/>
    <w:rsid w:val="00715B2C"/>
    <w:pPr>
      <w:spacing w:after="120"/>
      <w:ind w:left="851" w:hanging="851"/>
    </w:pPr>
  </w:style>
  <w:style w:type="paragraph" w:styleId="ListContinue">
    <w:name w:val="List Continue"/>
    <w:basedOn w:val="Normal"/>
    <w:semiHidden/>
    <w:rsid w:val="00715B2C"/>
    <w:pPr>
      <w:spacing w:after="120"/>
      <w:ind w:left="283"/>
    </w:pPr>
  </w:style>
  <w:style w:type="paragraph" w:customStyle="1" w:styleId="Dash">
    <w:name w:val="Dash"/>
    <w:basedOn w:val="Normal"/>
    <w:rsid w:val="00715B2C"/>
    <w:pPr>
      <w:numPr>
        <w:numId w:val="5"/>
      </w:numPr>
      <w:tabs>
        <w:tab w:val="left" w:pos="227"/>
      </w:tabs>
    </w:pPr>
  </w:style>
  <w:style w:type="paragraph" w:customStyle="1" w:styleId="Bullet">
    <w:name w:val="Bullet"/>
    <w:basedOn w:val="Normal"/>
    <w:rsid w:val="00715B2C"/>
    <w:pPr>
      <w:numPr>
        <w:numId w:val="4"/>
      </w:numPr>
      <w:tabs>
        <w:tab w:val="left" w:pos="227"/>
      </w:tabs>
    </w:pPr>
  </w:style>
  <w:style w:type="paragraph" w:styleId="ListNumber">
    <w:name w:val="List Number"/>
    <w:basedOn w:val="Normal"/>
    <w:semiHidden/>
    <w:rsid w:val="00715B2C"/>
    <w:pPr>
      <w:numPr>
        <w:numId w:val="3"/>
      </w:numPr>
    </w:pPr>
  </w:style>
  <w:style w:type="paragraph" w:customStyle="1" w:styleId="Style1">
    <w:name w:val="Style1"/>
    <w:basedOn w:val="Normal"/>
    <w:rsid w:val="00715B2C"/>
    <w:pPr>
      <w:ind w:left="227"/>
    </w:pPr>
  </w:style>
  <w:style w:type="paragraph" w:customStyle="1" w:styleId="Defaulttext">
    <w:name w:val="Default text"/>
    <w:basedOn w:val="Normal"/>
    <w:rsid w:val="00715B2C"/>
    <w:pPr>
      <w:ind w:left="227"/>
    </w:pPr>
  </w:style>
  <w:style w:type="paragraph" w:customStyle="1" w:styleId="DefaultText0">
    <w:name w:val="Default Text"/>
    <w:basedOn w:val="Normal"/>
    <w:autoRedefine/>
    <w:rsid w:val="00715B2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overflowPunct w:val="0"/>
      <w:autoSpaceDE w:val="0"/>
      <w:autoSpaceDN w:val="0"/>
      <w:adjustRightInd w:val="0"/>
      <w:spacing w:after="240"/>
      <w:textAlignment w:val="baseline"/>
    </w:pPr>
    <w:rPr>
      <w:color w:val="000000"/>
      <w:sz w:val="20"/>
      <w:lang w:val="en-US"/>
    </w:rPr>
  </w:style>
  <w:style w:type="paragraph" w:customStyle="1" w:styleId="BEOhang">
    <w:name w:val="BEOhang"/>
    <w:basedOn w:val="Normal"/>
    <w:rsid w:val="00715B2C"/>
    <w:pPr>
      <w:ind w:left="1814" w:hanging="1814"/>
    </w:pPr>
  </w:style>
  <w:style w:type="paragraph" w:customStyle="1" w:styleId="subtitle">
    <w:name w:val="subtitle"/>
    <w:basedOn w:val="Normal"/>
    <w:rsid w:val="00715B2C"/>
    <w:pPr>
      <w:overflowPunct w:val="0"/>
      <w:autoSpaceDE w:val="0"/>
      <w:autoSpaceDN w:val="0"/>
      <w:adjustRightInd w:val="0"/>
      <w:textAlignment w:val="baseline"/>
    </w:pPr>
    <w:rPr>
      <w:b/>
      <w:color w:val="000000"/>
      <w:sz w:val="24"/>
    </w:rPr>
  </w:style>
  <w:style w:type="paragraph" w:customStyle="1" w:styleId="subsubtitle">
    <w:name w:val="subsubtitle"/>
    <w:basedOn w:val="Normal"/>
    <w:rsid w:val="00715B2C"/>
    <w:pPr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</w:rPr>
  </w:style>
  <w:style w:type="paragraph" w:customStyle="1" w:styleId="Sub-Bullet0">
    <w:name w:val="Sub-Bullet"/>
    <w:basedOn w:val="Normal"/>
    <w:rsid w:val="00715B2C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</w:rPr>
  </w:style>
  <w:style w:type="paragraph" w:customStyle="1" w:styleId="TableText">
    <w:name w:val="Table Text"/>
    <w:basedOn w:val="Normal"/>
    <w:rsid w:val="00715B2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sz w:val="20"/>
    </w:rPr>
  </w:style>
  <w:style w:type="paragraph" w:styleId="Title">
    <w:name w:val="Title"/>
    <w:basedOn w:val="Normal"/>
    <w:qFormat/>
    <w:rsid w:val="00715B2C"/>
    <w:pPr>
      <w:keepNext/>
      <w:keepLines/>
      <w:pageBreakBefore/>
      <w:overflowPunct w:val="0"/>
      <w:autoSpaceDE w:val="0"/>
      <w:autoSpaceDN w:val="0"/>
      <w:adjustRightInd w:val="0"/>
      <w:spacing w:after="260"/>
      <w:textAlignment w:val="baseline"/>
    </w:pPr>
    <w:rPr>
      <w:b/>
      <w:color w:val="000000"/>
      <w:sz w:val="28"/>
    </w:rPr>
  </w:style>
  <w:style w:type="paragraph" w:customStyle="1" w:styleId="hngindryk">
    <w:name w:val="hæng. indryk"/>
    <w:basedOn w:val="Normal"/>
    <w:rsid w:val="00715B2C"/>
    <w:pPr>
      <w:tabs>
        <w:tab w:val="left" w:pos="2268"/>
      </w:tabs>
      <w:overflowPunct w:val="0"/>
      <w:autoSpaceDE w:val="0"/>
      <w:autoSpaceDN w:val="0"/>
      <w:adjustRightInd w:val="0"/>
      <w:ind w:left="2268" w:hanging="1701"/>
      <w:textAlignment w:val="baseline"/>
    </w:pPr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E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68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06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anettebjoern@larsen.mail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 &amp; Olufsen a/s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Machon</dc:creator>
  <cp:keywords/>
  <dc:description/>
  <cp:lastModifiedBy>Magnus</cp:lastModifiedBy>
  <cp:revision>2</cp:revision>
  <dcterms:created xsi:type="dcterms:W3CDTF">2012-06-11T17:48:00Z</dcterms:created>
  <dcterms:modified xsi:type="dcterms:W3CDTF">2012-06-11T17:48:00Z</dcterms:modified>
</cp:coreProperties>
</file>